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30550">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14:paraId="68F8336D">
      <w:pPr>
        <w:spacing w:line="640" w:lineRule="exact"/>
        <w:rPr>
          <w:rFonts w:ascii="仿宋" w:hAnsi="仿宋" w:eastAsia="仿宋"/>
          <w:szCs w:val="32"/>
          <w:u w:val="single"/>
        </w:rPr>
      </w:pPr>
    </w:p>
    <w:p w14:paraId="26229DAA">
      <w:pPr>
        <w:spacing w:line="640" w:lineRule="exact"/>
        <w:rPr>
          <w:rFonts w:ascii="仿宋" w:hAnsi="仿宋" w:eastAsia="仿宋"/>
          <w:b/>
          <w:szCs w:val="32"/>
        </w:rPr>
      </w:pPr>
      <w:r>
        <w:rPr>
          <w:rFonts w:ascii="仿宋" w:hAnsi="仿宋" w:eastAsia="仿宋"/>
          <w:b/>
          <w:szCs w:val="32"/>
        </w:rPr>
        <w:t>（竞买人名称）：</w:t>
      </w:r>
    </w:p>
    <w:p w14:paraId="1E0A3B5C">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7</w:t>
      </w:r>
      <w:r>
        <w:rPr>
          <w:rFonts w:hint="eastAsia" w:ascii="仿宋" w:hAnsi="仿宋" w:eastAsia="仿宋"/>
          <w:color w:val="auto"/>
          <w:szCs w:val="32"/>
        </w:rPr>
        <w:t>月</w:t>
      </w:r>
      <w:r>
        <w:rPr>
          <w:rFonts w:hint="eastAsia" w:ascii="仿宋" w:hAnsi="仿宋" w:eastAsia="仿宋"/>
          <w:color w:val="auto"/>
          <w:szCs w:val="32"/>
          <w:lang w:val="en-US" w:eastAsia="zh-CN"/>
        </w:rPr>
        <w:t>11</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7</w:t>
      </w:r>
      <w:r>
        <w:rPr>
          <w:rFonts w:hint="eastAsia" w:ascii="仿宋" w:hAnsi="仿宋" w:eastAsia="仿宋"/>
          <w:color w:val="auto"/>
          <w:szCs w:val="32"/>
        </w:rPr>
        <w:t>月</w:t>
      </w:r>
      <w:r>
        <w:rPr>
          <w:rFonts w:hint="eastAsia" w:ascii="仿宋" w:hAnsi="仿宋" w:eastAsia="仿宋"/>
          <w:color w:val="auto"/>
          <w:szCs w:val="32"/>
          <w:lang w:val="en-US" w:eastAsia="zh-CN"/>
        </w:rPr>
        <w:t>11</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14:paraId="6E5D3BB5">
      <w:pPr>
        <w:spacing w:line="640" w:lineRule="exact"/>
        <w:rPr>
          <w:rFonts w:ascii="仿宋" w:hAnsi="仿宋" w:eastAsia="仿宋"/>
          <w:szCs w:val="32"/>
          <w:u w:val="single"/>
        </w:rPr>
      </w:pPr>
    </w:p>
    <w:p w14:paraId="56715320">
      <w:pPr>
        <w:spacing w:line="640" w:lineRule="exact"/>
        <w:ind w:right="640"/>
        <w:jc w:val="center"/>
        <w:rPr>
          <w:rFonts w:ascii="仿宋" w:hAnsi="仿宋" w:eastAsia="仿宋"/>
          <w:szCs w:val="32"/>
        </w:rPr>
      </w:pPr>
    </w:p>
    <w:p w14:paraId="5F6F3240">
      <w:pPr>
        <w:spacing w:line="640" w:lineRule="exact"/>
        <w:ind w:right="640"/>
        <w:jc w:val="center"/>
        <w:rPr>
          <w:rFonts w:ascii="仿宋" w:hAnsi="仿宋" w:eastAsia="仿宋"/>
          <w:szCs w:val="32"/>
        </w:rPr>
      </w:pPr>
    </w:p>
    <w:p w14:paraId="62F077D9">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14:paraId="2A89DA91">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altName w:val="方正仿宋简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汉仪大宋简">
    <w:altName w:val="方正书宋_GBK"/>
    <w:panose1 w:val="02010600000101010101"/>
    <w:charset w:val="86"/>
    <w:family w:val="auto"/>
    <w:pitch w:val="default"/>
    <w:sig w:usb0="00000000" w:usb1="000000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2CC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0E5C3C01"/>
    <w:rsid w:val="196F2C79"/>
    <w:rsid w:val="1A4D74BE"/>
    <w:rsid w:val="218F52D2"/>
    <w:rsid w:val="2724763D"/>
    <w:rsid w:val="3352532C"/>
    <w:rsid w:val="37E30C8C"/>
    <w:rsid w:val="3C895EE4"/>
    <w:rsid w:val="3DBF0E82"/>
    <w:rsid w:val="4903456D"/>
    <w:rsid w:val="514E7E06"/>
    <w:rsid w:val="54DD1868"/>
    <w:rsid w:val="5BBE98E6"/>
    <w:rsid w:val="5CFE464D"/>
    <w:rsid w:val="627450B2"/>
    <w:rsid w:val="64A66A42"/>
    <w:rsid w:val="66EBC7E0"/>
    <w:rsid w:val="726D3664"/>
    <w:rsid w:val="779965DE"/>
    <w:rsid w:val="7F3C6A7C"/>
    <w:rsid w:val="7FD77B5C"/>
    <w:rsid w:val="7FFD187C"/>
    <w:rsid w:val="DCEE1E65"/>
    <w:rsid w:val="EAF30321"/>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2019-12-07T23:14:00Z</dcterms:created>
  <dc:creator>未羽</dc:creator>
  <cp:lastModifiedBy>casic</cp:lastModifiedBy>
  <dcterms:modified xsi:type="dcterms:W3CDTF">2025-06-20T11:25:27Z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D450F7A8A9374359A805AF9489994DBE_12</vt:lpwstr>
  </property>
</Properties>
</file>